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3804" w14:textId="77777777" w:rsidR="0040284D" w:rsidRPr="0040284D" w:rsidRDefault="0040284D" w:rsidP="0040284D">
      <w:pPr>
        <w:rPr>
          <w:rFonts w:ascii="仿宋_GB2312" w:eastAsia="仿宋_GB2312"/>
          <w:sz w:val="32"/>
          <w:szCs w:val="32"/>
        </w:rPr>
      </w:pPr>
      <w:r w:rsidRPr="0040284D">
        <w:rPr>
          <w:rFonts w:ascii="仿宋_GB2312" w:eastAsia="仿宋_GB2312" w:hint="eastAsia"/>
          <w:sz w:val="32"/>
          <w:szCs w:val="32"/>
        </w:rPr>
        <w:t>附件1</w:t>
      </w:r>
    </w:p>
    <w:p w14:paraId="5469E0CC" w14:textId="0911C6BF" w:rsidR="0040284D" w:rsidRPr="0040284D" w:rsidRDefault="0040284D" w:rsidP="0040284D">
      <w:pPr>
        <w:rPr>
          <w:rFonts w:ascii="仿宋_GB2312" w:eastAsia="仿宋_GB2312" w:hint="eastAsia"/>
          <w:sz w:val="32"/>
          <w:szCs w:val="32"/>
        </w:rPr>
      </w:pPr>
      <w:r w:rsidRPr="0040284D">
        <w:rPr>
          <w:rFonts w:ascii="仿宋_GB2312" w:eastAsia="仿宋_GB2312" w:hint="eastAsia"/>
          <w:sz w:val="32"/>
          <w:szCs w:val="32"/>
        </w:rPr>
        <w:drawing>
          <wp:anchor distT="0" distB="0" distL="0" distR="0" simplePos="0" relativeHeight="251659264" behindDoc="1" locked="0" layoutInCell="1" allowOverlap="1" wp14:anchorId="3BDBABBD" wp14:editId="17C23B3B">
            <wp:simplePos x="0" y="0"/>
            <wp:positionH relativeFrom="page">
              <wp:posOffset>1266190</wp:posOffset>
            </wp:positionH>
            <wp:positionV relativeFrom="paragraph">
              <wp:posOffset>110490</wp:posOffset>
            </wp:positionV>
            <wp:extent cx="5142865" cy="318770"/>
            <wp:effectExtent l="0" t="0" r="635" b="5080"/>
            <wp:wrapTopAndBottom/>
            <wp:docPr id="867092540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1C8F3" w14:textId="77777777" w:rsidR="0040284D" w:rsidRPr="0040284D" w:rsidRDefault="0040284D" w:rsidP="0040284D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4556"/>
      </w:tblGrid>
      <w:tr w:rsidR="0040284D" w:rsidRPr="0040284D" w14:paraId="274E470E" w14:textId="77777777">
        <w:trPr>
          <w:trHeight w:val="529"/>
        </w:trPr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E7001E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申请部门：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FC8A31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用餐日期：</w:t>
            </w:r>
            <w:r w:rsidRPr="0040284D">
              <w:rPr>
                <w:rFonts w:ascii="仿宋_GB2312" w:eastAsia="仿宋_GB2312" w:hint="eastAsia"/>
                <w:sz w:val="32"/>
                <w:szCs w:val="32"/>
              </w:rPr>
              <w:tab/>
              <w:t>年</w:t>
            </w:r>
            <w:r w:rsidRPr="0040284D">
              <w:rPr>
                <w:rFonts w:ascii="仿宋_GB2312" w:eastAsia="仿宋_GB2312" w:hint="eastAsia"/>
                <w:sz w:val="32"/>
                <w:szCs w:val="32"/>
              </w:rPr>
              <w:tab/>
              <w:t>月</w:t>
            </w:r>
            <w:r w:rsidRPr="0040284D">
              <w:rPr>
                <w:rFonts w:ascii="仿宋_GB2312" w:eastAsia="仿宋_GB2312" w:hint="eastAsia"/>
                <w:sz w:val="32"/>
                <w:szCs w:val="32"/>
              </w:rPr>
              <w:tab/>
              <w:t>日</w:t>
            </w:r>
          </w:p>
        </w:tc>
      </w:tr>
      <w:tr w:rsidR="0040284D" w:rsidRPr="0040284D" w14:paraId="42245BBD" w14:textId="77777777">
        <w:trPr>
          <w:trHeight w:val="523"/>
        </w:trPr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08A1FB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申请人：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3ACF02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外来人员单位：</w:t>
            </w:r>
          </w:p>
        </w:tc>
      </w:tr>
      <w:tr w:rsidR="0040284D" w:rsidRPr="0040284D" w14:paraId="6D19A295" w14:textId="77777777">
        <w:trPr>
          <w:trHeight w:val="524"/>
        </w:trPr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04911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外来人员用餐人数：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5FB7C4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外来人员用餐次数：</w:t>
            </w:r>
          </w:p>
        </w:tc>
      </w:tr>
      <w:tr w:rsidR="0040284D" w:rsidRPr="0040284D" w14:paraId="74F53870" w14:textId="77777777">
        <w:trPr>
          <w:trHeight w:val="525"/>
        </w:trPr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7F19CE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用餐时间：早餐□ 午餐□ 晚餐□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0DA810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是否使用包间：是□ 否□</w:t>
            </w:r>
          </w:p>
        </w:tc>
      </w:tr>
      <w:tr w:rsidR="0040284D" w:rsidRPr="0040284D" w14:paraId="07132245" w14:textId="77777777">
        <w:trPr>
          <w:trHeight w:val="1614"/>
        </w:trPr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831D97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用餐事由：</w:t>
            </w:r>
          </w:p>
        </w:tc>
      </w:tr>
      <w:tr w:rsidR="0040284D" w:rsidRPr="0040284D" w14:paraId="680B9AB2" w14:textId="77777777">
        <w:trPr>
          <w:trHeight w:val="1397"/>
        </w:trPr>
        <w:tc>
          <w:tcPr>
            <w:tcW w:w="4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1660A6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申请部门领导审批：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8680E4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党政办公室领导审批：</w:t>
            </w:r>
          </w:p>
        </w:tc>
      </w:tr>
      <w:tr w:rsidR="0040284D" w:rsidRPr="0040284D" w14:paraId="7F4491FD" w14:textId="77777777">
        <w:trPr>
          <w:trHeight w:val="1215"/>
        </w:trPr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A7FC6" w14:textId="77777777" w:rsidR="0040284D" w:rsidRPr="0040284D" w:rsidRDefault="0040284D" w:rsidP="0040284D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b/>
                <w:sz w:val="32"/>
                <w:szCs w:val="32"/>
              </w:rPr>
              <w:t>外来人员用餐申请单应提前1个工作日填写并报送党政办公室。外来人员用餐申请单时效为1天，若需多日用餐，应另外填写。</w:t>
            </w:r>
          </w:p>
        </w:tc>
      </w:tr>
      <w:tr w:rsidR="0040284D" w:rsidRPr="0040284D" w14:paraId="43B3C1F0" w14:textId="77777777">
        <w:trPr>
          <w:trHeight w:val="537"/>
        </w:trPr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A1868F" w14:textId="77777777" w:rsidR="0040284D" w:rsidRPr="0040284D" w:rsidRDefault="0040284D" w:rsidP="0040284D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40284D">
              <w:rPr>
                <w:rFonts w:ascii="仿宋_GB2312" w:eastAsia="仿宋_GB2312" w:hint="eastAsia"/>
                <w:sz w:val="32"/>
                <w:szCs w:val="32"/>
              </w:rPr>
              <w:t>备注：</w:t>
            </w:r>
          </w:p>
        </w:tc>
      </w:tr>
    </w:tbl>
    <w:p w14:paraId="6223F18C" w14:textId="77777777" w:rsidR="0040284D" w:rsidRPr="0040284D" w:rsidRDefault="0040284D" w:rsidP="0040284D">
      <w:pPr>
        <w:rPr>
          <w:rFonts w:ascii="仿宋_GB2312" w:eastAsia="仿宋_GB2312" w:hint="eastAsia"/>
          <w:sz w:val="32"/>
          <w:szCs w:val="32"/>
        </w:rPr>
      </w:pPr>
    </w:p>
    <w:p w14:paraId="232C0BC0" w14:textId="77777777" w:rsidR="0040284D" w:rsidRPr="0040284D" w:rsidRDefault="0040284D" w:rsidP="0040284D">
      <w:pPr>
        <w:rPr>
          <w:rFonts w:ascii="仿宋_GB2312" w:eastAsia="仿宋_GB2312" w:hint="eastAsia"/>
          <w:sz w:val="32"/>
          <w:szCs w:val="32"/>
        </w:rPr>
      </w:pPr>
    </w:p>
    <w:sectPr w:rsidR="0040284D" w:rsidRPr="0040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C3C7" w14:textId="77777777" w:rsidR="0024047E" w:rsidRDefault="0024047E" w:rsidP="0040284D">
      <w:pPr>
        <w:rPr>
          <w:rFonts w:hint="eastAsia"/>
        </w:rPr>
      </w:pPr>
      <w:r>
        <w:separator/>
      </w:r>
    </w:p>
  </w:endnote>
  <w:endnote w:type="continuationSeparator" w:id="0">
    <w:p w14:paraId="7D9AC55C" w14:textId="77777777" w:rsidR="0024047E" w:rsidRDefault="0024047E" w:rsidP="004028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1D9B" w14:textId="77777777" w:rsidR="0024047E" w:rsidRDefault="0024047E" w:rsidP="0040284D">
      <w:pPr>
        <w:rPr>
          <w:rFonts w:hint="eastAsia"/>
        </w:rPr>
      </w:pPr>
      <w:r>
        <w:separator/>
      </w:r>
    </w:p>
  </w:footnote>
  <w:footnote w:type="continuationSeparator" w:id="0">
    <w:p w14:paraId="559146FD" w14:textId="77777777" w:rsidR="0024047E" w:rsidRDefault="0024047E" w:rsidP="004028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132"/>
    <w:multiLevelType w:val="hybridMultilevel"/>
    <w:tmpl w:val="AF2A6AE0"/>
    <w:lvl w:ilvl="0" w:tplc="73CA7B2A">
      <w:start w:val="1"/>
      <w:numFmt w:val="decimal"/>
      <w:lvlText w:val="%1."/>
      <w:lvlJc w:val="left"/>
      <w:pPr>
        <w:ind w:left="975" w:hanging="315"/>
      </w:pPr>
      <w:rPr>
        <w:rFonts w:ascii="宋体" w:eastAsia="宋体" w:hAnsi="宋体" w:cs="宋体" w:hint="eastAsia"/>
        <w:b w:val="0"/>
        <w:bCs w:val="0"/>
        <w:i w:val="0"/>
        <w:iCs w:val="0"/>
        <w:spacing w:val="1"/>
        <w:w w:val="98"/>
        <w:sz w:val="29"/>
        <w:szCs w:val="29"/>
        <w:lang w:val="en-US" w:eastAsia="zh-CN" w:bidi="ar-SA"/>
      </w:rPr>
    </w:lvl>
    <w:lvl w:ilvl="1" w:tplc="67C2EEB0">
      <w:numFmt w:val="bullet"/>
      <w:lvlText w:val="•"/>
      <w:lvlJc w:val="left"/>
      <w:pPr>
        <w:ind w:left="1789" w:hanging="315"/>
      </w:pPr>
      <w:rPr>
        <w:lang w:val="en-US" w:eastAsia="zh-CN" w:bidi="ar-SA"/>
      </w:rPr>
    </w:lvl>
    <w:lvl w:ilvl="2" w:tplc="758CE0A8">
      <w:numFmt w:val="bullet"/>
      <w:lvlText w:val="•"/>
      <w:lvlJc w:val="left"/>
      <w:pPr>
        <w:ind w:left="2598" w:hanging="315"/>
      </w:pPr>
      <w:rPr>
        <w:lang w:val="en-US" w:eastAsia="zh-CN" w:bidi="ar-SA"/>
      </w:rPr>
    </w:lvl>
    <w:lvl w:ilvl="3" w:tplc="52A29C28">
      <w:numFmt w:val="bullet"/>
      <w:lvlText w:val="•"/>
      <w:lvlJc w:val="left"/>
      <w:pPr>
        <w:ind w:left="3407" w:hanging="315"/>
      </w:pPr>
      <w:rPr>
        <w:lang w:val="en-US" w:eastAsia="zh-CN" w:bidi="ar-SA"/>
      </w:rPr>
    </w:lvl>
    <w:lvl w:ilvl="4" w:tplc="3FBEA6B6">
      <w:numFmt w:val="bullet"/>
      <w:lvlText w:val="•"/>
      <w:lvlJc w:val="left"/>
      <w:pPr>
        <w:ind w:left="4216" w:hanging="315"/>
      </w:pPr>
      <w:rPr>
        <w:lang w:val="en-US" w:eastAsia="zh-CN" w:bidi="ar-SA"/>
      </w:rPr>
    </w:lvl>
    <w:lvl w:ilvl="5" w:tplc="1788FC2A">
      <w:numFmt w:val="bullet"/>
      <w:lvlText w:val="•"/>
      <w:lvlJc w:val="left"/>
      <w:pPr>
        <w:ind w:left="5026" w:hanging="315"/>
      </w:pPr>
      <w:rPr>
        <w:lang w:val="en-US" w:eastAsia="zh-CN" w:bidi="ar-SA"/>
      </w:rPr>
    </w:lvl>
    <w:lvl w:ilvl="6" w:tplc="990CEEEE">
      <w:numFmt w:val="bullet"/>
      <w:lvlText w:val="•"/>
      <w:lvlJc w:val="left"/>
      <w:pPr>
        <w:ind w:left="5835" w:hanging="315"/>
      </w:pPr>
      <w:rPr>
        <w:lang w:val="en-US" w:eastAsia="zh-CN" w:bidi="ar-SA"/>
      </w:rPr>
    </w:lvl>
    <w:lvl w:ilvl="7" w:tplc="C7ACAD36">
      <w:numFmt w:val="bullet"/>
      <w:lvlText w:val="•"/>
      <w:lvlJc w:val="left"/>
      <w:pPr>
        <w:ind w:left="6644" w:hanging="315"/>
      </w:pPr>
      <w:rPr>
        <w:lang w:val="en-US" w:eastAsia="zh-CN" w:bidi="ar-SA"/>
      </w:rPr>
    </w:lvl>
    <w:lvl w:ilvl="8" w:tplc="992E12D8">
      <w:numFmt w:val="bullet"/>
      <w:lvlText w:val="•"/>
      <w:lvlJc w:val="left"/>
      <w:pPr>
        <w:ind w:left="7453" w:hanging="315"/>
      </w:pPr>
      <w:rPr>
        <w:lang w:val="en-US" w:eastAsia="zh-CN" w:bidi="ar-SA"/>
      </w:rPr>
    </w:lvl>
  </w:abstractNum>
  <w:abstractNum w:abstractNumId="1" w15:restartNumberingAfterBreak="0">
    <w:nsid w:val="7FEB3823"/>
    <w:multiLevelType w:val="hybridMultilevel"/>
    <w:tmpl w:val="B472EA7E"/>
    <w:lvl w:ilvl="0" w:tplc="ABD4738E">
      <w:start w:val="1"/>
      <w:numFmt w:val="decimal"/>
      <w:lvlText w:val="%1."/>
      <w:lvlJc w:val="left"/>
      <w:pPr>
        <w:ind w:left="85" w:hanging="339"/>
      </w:pPr>
      <w:rPr>
        <w:rFonts w:ascii="宋体" w:eastAsia="宋体" w:hAnsi="宋体" w:cs="宋体" w:hint="eastAsia"/>
        <w:b w:val="0"/>
        <w:bCs w:val="0"/>
        <w:i w:val="0"/>
        <w:iCs w:val="0"/>
        <w:spacing w:val="3"/>
        <w:w w:val="96"/>
        <w:sz w:val="31"/>
        <w:szCs w:val="31"/>
        <w:lang w:val="en-US" w:eastAsia="zh-CN" w:bidi="ar-SA"/>
      </w:rPr>
    </w:lvl>
    <w:lvl w:ilvl="1" w:tplc="95C04A7C">
      <w:numFmt w:val="bullet"/>
      <w:lvlText w:val="•"/>
      <w:lvlJc w:val="left"/>
      <w:pPr>
        <w:ind w:left="979" w:hanging="339"/>
      </w:pPr>
      <w:rPr>
        <w:lang w:val="en-US" w:eastAsia="zh-CN" w:bidi="ar-SA"/>
      </w:rPr>
    </w:lvl>
    <w:lvl w:ilvl="2" w:tplc="0FA46B5C">
      <w:numFmt w:val="bullet"/>
      <w:lvlText w:val="•"/>
      <w:lvlJc w:val="left"/>
      <w:pPr>
        <w:ind w:left="1878" w:hanging="339"/>
      </w:pPr>
      <w:rPr>
        <w:lang w:val="en-US" w:eastAsia="zh-CN" w:bidi="ar-SA"/>
      </w:rPr>
    </w:lvl>
    <w:lvl w:ilvl="3" w:tplc="43628B18">
      <w:numFmt w:val="bullet"/>
      <w:lvlText w:val="•"/>
      <w:lvlJc w:val="left"/>
      <w:pPr>
        <w:ind w:left="2777" w:hanging="339"/>
      </w:pPr>
      <w:rPr>
        <w:lang w:val="en-US" w:eastAsia="zh-CN" w:bidi="ar-SA"/>
      </w:rPr>
    </w:lvl>
    <w:lvl w:ilvl="4" w:tplc="B74A0972">
      <w:numFmt w:val="bullet"/>
      <w:lvlText w:val="•"/>
      <w:lvlJc w:val="left"/>
      <w:pPr>
        <w:ind w:left="3676" w:hanging="339"/>
      </w:pPr>
      <w:rPr>
        <w:lang w:val="en-US" w:eastAsia="zh-CN" w:bidi="ar-SA"/>
      </w:rPr>
    </w:lvl>
    <w:lvl w:ilvl="5" w:tplc="96887E0C">
      <w:numFmt w:val="bullet"/>
      <w:lvlText w:val="•"/>
      <w:lvlJc w:val="left"/>
      <w:pPr>
        <w:ind w:left="4576" w:hanging="339"/>
      </w:pPr>
      <w:rPr>
        <w:lang w:val="en-US" w:eastAsia="zh-CN" w:bidi="ar-SA"/>
      </w:rPr>
    </w:lvl>
    <w:lvl w:ilvl="6" w:tplc="0B307EF8">
      <w:numFmt w:val="bullet"/>
      <w:lvlText w:val="•"/>
      <w:lvlJc w:val="left"/>
      <w:pPr>
        <w:ind w:left="5475" w:hanging="339"/>
      </w:pPr>
      <w:rPr>
        <w:lang w:val="en-US" w:eastAsia="zh-CN" w:bidi="ar-SA"/>
      </w:rPr>
    </w:lvl>
    <w:lvl w:ilvl="7" w:tplc="5CD6E942">
      <w:numFmt w:val="bullet"/>
      <w:lvlText w:val="•"/>
      <w:lvlJc w:val="left"/>
      <w:pPr>
        <w:ind w:left="6374" w:hanging="339"/>
      </w:pPr>
      <w:rPr>
        <w:lang w:val="en-US" w:eastAsia="zh-CN" w:bidi="ar-SA"/>
      </w:rPr>
    </w:lvl>
    <w:lvl w:ilvl="8" w:tplc="060A1492">
      <w:numFmt w:val="bullet"/>
      <w:lvlText w:val="•"/>
      <w:lvlJc w:val="left"/>
      <w:pPr>
        <w:ind w:left="7273" w:hanging="339"/>
      </w:pPr>
      <w:rPr>
        <w:lang w:val="en-US" w:eastAsia="zh-CN" w:bidi="ar-SA"/>
      </w:rPr>
    </w:lvl>
  </w:abstractNum>
  <w:num w:numId="1" w16cid:durableId="16132442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19212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AD"/>
    <w:rsid w:val="0022719A"/>
    <w:rsid w:val="0024047E"/>
    <w:rsid w:val="00285685"/>
    <w:rsid w:val="0040284D"/>
    <w:rsid w:val="00BC39AD"/>
    <w:rsid w:val="00E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65662"/>
  <w15:chartTrackingRefBased/>
  <w15:docId w15:val="{40944F54-6826-4F17-835B-DB3962AE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9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9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9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9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9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9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9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9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9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39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9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9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9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9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9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28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28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2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a</dc:creator>
  <cp:keywords/>
  <dc:description/>
  <cp:lastModifiedBy>lao a</cp:lastModifiedBy>
  <cp:revision>2</cp:revision>
  <dcterms:created xsi:type="dcterms:W3CDTF">2026-03-19T02:11:00Z</dcterms:created>
  <dcterms:modified xsi:type="dcterms:W3CDTF">2026-03-19T02:14:00Z</dcterms:modified>
</cp:coreProperties>
</file>